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241" w:rsidRPr="00EA5241" w:rsidRDefault="00EA5241" w:rsidP="00EA524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EA5241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Комитет по финансам</w:t>
      </w:r>
    </w:p>
    <w:p w:rsidR="00EA5241" w:rsidRPr="00EA5241" w:rsidRDefault="00EA5241" w:rsidP="00EA524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EA5241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 xml:space="preserve">администрации </w:t>
      </w:r>
      <w:proofErr w:type="spellStart"/>
      <w:r w:rsidRPr="00EA5241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Шарьинского</w:t>
      </w:r>
      <w:proofErr w:type="spellEnd"/>
      <w:r w:rsidRPr="00EA5241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 xml:space="preserve"> муниципального округа</w:t>
      </w:r>
    </w:p>
    <w:p w:rsidR="00EA5241" w:rsidRPr="00EA5241" w:rsidRDefault="00EA5241" w:rsidP="00EA524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EA5241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Костромской области</w:t>
      </w:r>
    </w:p>
    <w:p w:rsidR="00EA5241" w:rsidRDefault="00EA5241" w:rsidP="00EA5241">
      <w:pPr>
        <w:rPr>
          <w:rFonts w:ascii="Calibri" w:eastAsia="Times New Roman" w:hAnsi="Calibri" w:cs="Times New Roman"/>
          <w:b/>
          <w:sz w:val="24"/>
          <w:szCs w:val="24"/>
          <w:lang w:val="ru-RU"/>
        </w:rPr>
      </w:pPr>
      <w:r w:rsidRPr="00EA5241">
        <w:rPr>
          <w:rFonts w:ascii="Calibri" w:eastAsia="Times New Roman" w:hAnsi="Calibri" w:cs="Times New Roman"/>
          <w:b/>
          <w:sz w:val="24"/>
          <w:szCs w:val="24"/>
          <w:lang w:val="ru-RU"/>
        </w:rPr>
        <w:t xml:space="preserve">                                                                               </w:t>
      </w:r>
    </w:p>
    <w:p w:rsidR="00EA5241" w:rsidRPr="00EA5241" w:rsidRDefault="00EA5241" w:rsidP="00EA5241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A5241">
        <w:rPr>
          <w:b/>
          <w:sz w:val="24"/>
          <w:szCs w:val="24"/>
          <w:lang w:val="ru-RU"/>
        </w:rPr>
        <w:t xml:space="preserve">                                                                         </w:t>
      </w:r>
      <w:r w:rsidRPr="00EA5241">
        <w:rPr>
          <w:rFonts w:ascii="Calibri" w:eastAsia="Times New Roman" w:hAnsi="Calibri" w:cs="Times New Roman"/>
          <w:b/>
          <w:sz w:val="24"/>
          <w:szCs w:val="24"/>
          <w:lang w:val="ru-RU"/>
        </w:rPr>
        <w:t xml:space="preserve"> </w:t>
      </w:r>
      <w:r w:rsidRPr="00EA52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ПРИКАЗ  </w:t>
      </w:r>
    </w:p>
    <w:p w:rsidR="00EA5241" w:rsidRPr="00EA5241" w:rsidRDefault="00EA5241" w:rsidP="00EA5241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A52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от  </w:t>
      </w:r>
      <w:r w:rsidR="001837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04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  мая</w:t>
      </w:r>
      <w:r w:rsidRPr="00EA524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2026  года                                                                   №</w:t>
      </w:r>
      <w:r w:rsidR="001837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19</w:t>
      </w:r>
    </w:p>
    <w:p w:rsidR="00884B77" w:rsidRDefault="000E50D9" w:rsidP="00EA5241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Об утверждении </w:t>
      </w:r>
      <w:r w:rsidR="00EF2EBD">
        <w:rPr>
          <w:rFonts w:ascii="Times New Roman" w:hAnsi="Times New Roman" w:cs="Times New Roman"/>
          <w:sz w:val="24"/>
          <w:szCs w:val="24"/>
          <w:lang w:val="ru-RU"/>
        </w:rPr>
        <w:t>сводной бюджетной росписи</w:t>
      </w:r>
      <w:r>
        <w:rPr>
          <w:rFonts w:ascii="Times New Roman" w:hAnsi="Times New Roman"/>
          <w:sz w:val="24"/>
          <w:szCs w:val="24"/>
          <w:lang w:val="ru-RU"/>
        </w:rPr>
        <w:t xml:space="preserve"> по расходам бюджета округа и по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источникам финансирования дефицита бюджета округа </w:t>
      </w:r>
      <w:r>
        <w:rPr>
          <w:rFonts w:ascii="Times New Roman" w:hAnsi="Times New Roman"/>
          <w:sz w:val="24"/>
          <w:szCs w:val="24"/>
          <w:lang w:val="ru-RU"/>
        </w:rPr>
        <w:t>на 2026 год и на плановый период 2027 и 2028 годов.</w:t>
      </w:r>
    </w:p>
    <w:p w:rsidR="00884B77" w:rsidRDefault="00884B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884B77" w:rsidRDefault="002C61FE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="009C4888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0E50D9">
        <w:rPr>
          <w:rFonts w:ascii="Times New Roman" w:hAnsi="Times New Roman"/>
          <w:sz w:val="24"/>
          <w:szCs w:val="24"/>
          <w:lang w:val="ru-RU"/>
        </w:rPr>
        <w:t>1.В соответствии с Порядком составления и ведения сводной бюджетной росписи бюджета</w:t>
      </w:r>
      <w:r w:rsidR="00C45010">
        <w:rPr>
          <w:rFonts w:ascii="Times New Roman" w:hAnsi="Times New Roman"/>
          <w:sz w:val="24"/>
          <w:szCs w:val="24"/>
          <w:lang w:val="ru-RU"/>
        </w:rPr>
        <w:t xml:space="preserve"> округа</w:t>
      </w:r>
      <w:r w:rsidR="000E50D9">
        <w:rPr>
          <w:rFonts w:ascii="Times New Roman" w:hAnsi="Times New Roman"/>
          <w:sz w:val="24"/>
          <w:szCs w:val="24"/>
          <w:lang w:val="ru-RU"/>
        </w:rPr>
        <w:t xml:space="preserve">, утвержденного приказом по комитету по финансам администрации </w:t>
      </w:r>
      <w:proofErr w:type="spellStart"/>
      <w:r w:rsidR="000E50D9">
        <w:rPr>
          <w:rFonts w:ascii="Times New Roman" w:hAnsi="Times New Roman"/>
          <w:sz w:val="24"/>
          <w:szCs w:val="24"/>
          <w:lang w:val="ru-RU"/>
        </w:rPr>
        <w:t>Шарьинского</w:t>
      </w:r>
      <w:proofErr w:type="spellEnd"/>
      <w:r w:rsidR="000E50D9">
        <w:rPr>
          <w:rFonts w:ascii="Times New Roman" w:hAnsi="Times New Roman"/>
          <w:sz w:val="24"/>
          <w:szCs w:val="24"/>
          <w:lang w:val="ru-RU"/>
        </w:rPr>
        <w:t xml:space="preserve"> муниципального района от 27.12.2019г. №35, утвердить уточненную роспись по расходам бюджета округа на 2026 год и на плановый период 2027 и 2028 годов</w:t>
      </w:r>
      <w:r w:rsidR="00C4501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E50D9">
        <w:rPr>
          <w:rFonts w:ascii="Times New Roman" w:hAnsi="Times New Roman"/>
          <w:sz w:val="24"/>
          <w:szCs w:val="24"/>
          <w:lang w:val="ru-RU"/>
        </w:rPr>
        <w:t xml:space="preserve">согласно приложению №1 к настоящему приказу и по </w:t>
      </w:r>
      <w:r w:rsidR="000E50D9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источникам финансирования дефицита бюджета округа </w:t>
      </w:r>
      <w:r w:rsidR="000E50D9">
        <w:rPr>
          <w:rFonts w:ascii="Times New Roman" w:hAnsi="Times New Roman"/>
          <w:sz w:val="24"/>
          <w:szCs w:val="24"/>
          <w:lang w:val="ru-RU"/>
        </w:rPr>
        <w:t xml:space="preserve">на 2026 год и на плановый период 2027 и 2028 годов согласно приложению №2 к настоящему приказу. </w:t>
      </w:r>
    </w:p>
    <w:p w:rsidR="00884B77" w:rsidRDefault="002C61FE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0E50D9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="000E50D9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Разместить сводную бюджетную роспись в информационно-телекоммуникационной сети Интернет на официальном сайте администрации </w:t>
      </w:r>
      <w:proofErr w:type="spellStart"/>
      <w:r w:rsidR="000E50D9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Шарьинского</w:t>
      </w:r>
      <w:proofErr w:type="spellEnd"/>
      <w:r w:rsidR="000E50D9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муниципального </w:t>
      </w:r>
      <w:r w:rsidR="00C4501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округа</w:t>
      </w:r>
      <w:r w:rsidR="000E50D9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.</w:t>
      </w:r>
    </w:p>
    <w:p w:rsidR="00884B77" w:rsidRDefault="002C61F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         </w:t>
      </w:r>
      <w:r w:rsidR="000E50D9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3.</w:t>
      </w:r>
      <w:r w:rsidR="000E50D9">
        <w:rPr>
          <w:rFonts w:ascii="Times New Roman" w:hAnsi="Times New Roman" w:cs="Times New Roman"/>
          <w:sz w:val="24"/>
          <w:szCs w:val="24"/>
          <w:lang w:val="ru-RU"/>
        </w:rPr>
        <w:t xml:space="preserve">Контроль за исполнением настоящего приказа возложить на заместителя председателя комитета по финансам - заведующего бюджетным отделом комитета по финансам администрации </w:t>
      </w:r>
      <w:proofErr w:type="spellStart"/>
      <w:r w:rsidR="000E50D9">
        <w:rPr>
          <w:rFonts w:ascii="Times New Roman" w:hAnsi="Times New Roman" w:cs="Times New Roman"/>
          <w:sz w:val="24"/>
          <w:szCs w:val="24"/>
          <w:lang w:val="ru-RU"/>
        </w:rPr>
        <w:t>Шарьинского</w:t>
      </w:r>
      <w:proofErr w:type="spellEnd"/>
      <w:r w:rsidR="000E50D9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округа</w:t>
      </w:r>
      <w:r w:rsidR="00C450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E50D9">
        <w:rPr>
          <w:rFonts w:ascii="Times New Roman" w:hAnsi="Times New Roman" w:cs="Times New Roman"/>
          <w:sz w:val="24"/>
          <w:szCs w:val="24"/>
          <w:lang w:val="ru-RU"/>
        </w:rPr>
        <w:t>Шолыгину</w:t>
      </w:r>
      <w:proofErr w:type="spellEnd"/>
      <w:r w:rsidR="000E50D9">
        <w:rPr>
          <w:rFonts w:ascii="Times New Roman" w:hAnsi="Times New Roman" w:cs="Times New Roman"/>
          <w:sz w:val="24"/>
          <w:szCs w:val="24"/>
          <w:lang w:val="ru-RU"/>
        </w:rPr>
        <w:t xml:space="preserve"> О.В.</w:t>
      </w:r>
    </w:p>
    <w:p w:rsidR="00884B77" w:rsidRDefault="00884B7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84B77" w:rsidRDefault="00884B7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84B77" w:rsidRDefault="00884B77">
      <w:pPr>
        <w:rPr>
          <w:lang w:val="ru-RU"/>
        </w:rPr>
      </w:pPr>
    </w:p>
    <w:p w:rsidR="00884B77" w:rsidRDefault="000E50D9">
      <w:pPr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Председатель комитета по финансам: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А.Ю.Вангела</w:t>
      </w:r>
      <w:proofErr w:type="spellEnd"/>
    </w:p>
    <w:sectPr w:rsidR="00884B77" w:rsidSect="00884B77">
      <w:pgSz w:w="11906" w:h="16838"/>
      <w:pgMar w:top="1134" w:right="850" w:bottom="1134" w:left="1701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B77" w:rsidRDefault="000E50D9">
      <w:pPr>
        <w:spacing w:after="0" w:line="240" w:lineRule="auto"/>
      </w:pPr>
      <w:r>
        <w:separator/>
      </w:r>
    </w:p>
  </w:endnote>
  <w:endnote w:type="continuationSeparator" w:id="1">
    <w:p w:rsidR="00884B77" w:rsidRDefault="000E5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B77" w:rsidRDefault="000E50D9">
      <w:pPr>
        <w:spacing w:after="0" w:line="240" w:lineRule="auto"/>
      </w:pPr>
      <w:r>
        <w:separator/>
      </w:r>
    </w:p>
  </w:footnote>
  <w:footnote w:type="continuationSeparator" w:id="1">
    <w:p w:rsidR="00884B77" w:rsidRDefault="000E50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4B77"/>
    <w:rsid w:val="000E50D9"/>
    <w:rsid w:val="0018366B"/>
    <w:rsid w:val="001837B0"/>
    <w:rsid w:val="002C61FE"/>
    <w:rsid w:val="0086740B"/>
    <w:rsid w:val="0087621B"/>
    <w:rsid w:val="00884B77"/>
    <w:rsid w:val="009C4888"/>
    <w:rsid w:val="00A42546"/>
    <w:rsid w:val="00B706D2"/>
    <w:rsid w:val="00C45010"/>
    <w:rsid w:val="00C73617"/>
    <w:rsid w:val="00CC26E4"/>
    <w:rsid w:val="00DD3B85"/>
    <w:rsid w:val="00E20CEE"/>
    <w:rsid w:val="00E22DDF"/>
    <w:rsid w:val="00E42B7B"/>
    <w:rsid w:val="00EA5241"/>
    <w:rsid w:val="00EF2EBD"/>
    <w:rsid w:val="00EF3795"/>
    <w:rsid w:val="00F24223"/>
    <w:rsid w:val="00FC5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4B7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884B7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84B7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884B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0"/>
    <w:link w:val="Heading1"/>
    <w:uiPriority w:val="9"/>
    <w:rsid w:val="00884B77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884B77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0"/>
    <w:link w:val="Heading3"/>
    <w:uiPriority w:val="9"/>
    <w:rsid w:val="00884B77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a0"/>
    <w:link w:val="Heading4"/>
    <w:uiPriority w:val="9"/>
    <w:rsid w:val="00884B77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a0"/>
    <w:link w:val="Heading5"/>
    <w:uiPriority w:val="9"/>
    <w:rsid w:val="00884B77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0"/>
    <w:link w:val="Heading6"/>
    <w:uiPriority w:val="9"/>
    <w:rsid w:val="00884B77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0"/>
    <w:link w:val="Heading7"/>
    <w:uiPriority w:val="9"/>
    <w:rsid w:val="00884B77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0"/>
    <w:link w:val="Heading8"/>
    <w:uiPriority w:val="9"/>
    <w:rsid w:val="00884B77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0"/>
    <w:link w:val="Heading9"/>
    <w:uiPriority w:val="9"/>
    <w:rsid w:val="00884B77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0"/>
    <w:link w:val="a4"/>
    <w:uiPriority w:val="10"/>
    <w:rsid w:val="00884B77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0"/>
    <w:link w:val="a5"/>
    <w:uiPriority w:val="11"/>
    <w:rsid w:val="00884B77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0"/>
    <w:link w:val="2"/>
    <w:uiPriority w:val="29"/>
    <w:rsid w:val="00884B77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0"/>
    <w:link w:val="a6"/>
    <w:uiPriority w:val="30"/>
    <w:rsid w:val="00884B77"/>
    <w:rPr>
      <w:i/>
      <w:iCs/>
      <w:color w:val="365F91" w:themeColor="accent1" w:themeShade="BF"/>
    </w:rPr>
  </w:style>
  <w:style w:type="paragraph" w:customStyle="1" w:styleId="Header">
    <w:name w:val="Header"/>
    <w:basedOn w:val="a"/>
    <w:link w:val="HeaderChar"/>
    <w:uiPriority w:val="99"/>
    <w:unhideWhenUsed/>
    <w:rsid w:val="00884B7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884B77"/>
  </w:style>
  <w:style w:type="paragraph" w:customStyle="1" w:styleId="Footer">
    <w:name w:val="Footer"/>
    <w:basedOn w:val="a"/>
    <w:link w:val="FooterChar"/>
    <w:uiPriority w:val="99"/>
    <w:unhideWhenUsed/>
    <w:rsid w:val="00884B7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884B77"/>
  </w:style>
  <w:style w:type="paragraph" w:styleId="a7">
    <w:name w:val="footnote text"/>
    <w:basedOn w:val="a"/>
    <w:link w:val="a8"/>
    <w:uiPriority w:val="99"/>
    <w:semiHidden/>
    <w:unhideWhenUsed/>
    <w:rsid w:val="00884B7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84B77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84B77"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sid w:val="00884B77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884B77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884B77"/>
    <w:rPr>
      <w:vertAlign w:val="superscript"/>
    </w:rPr>
  </w:style>
  <w:style w:type="character" w:styleId="ad">
    <w:name w:val="Hyperlink"/>
    <w:basedOn w:val="a0"/>
    <w:uiPriority w:val="99"/>
    <w:unhideWhenUsed/>
    <w:rsid w:val="00884B77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884B77"/>
    <w:rPr>
      <w:color w:val="800080" w:themeColor="followedHyperlink"/>
      <w:u w:val="single"/>
    </w:rPr>
  </w:style>
  <w:style w:type="paragraph" w:styleId="1">
    <w:name w:val="toc 1"/>
    <w:basedOn w:val="a"/>
    <w:next w:val="a"/>
    <w:uiPriority w:val="39"/>
    <w:unhideWhenUsed/>
    <w:rsid w:val="00884B77"/>
    <w:pPr>
      <w:spacing w:after="100"/>
    </w:pPr>
  </w:style>
  <w:style w:type="paragraph" w:styleId="20">
    <w:name w:val="toc 2"/>
    <w:basedOn w:val="a"/>
    <w:next w:val="a"/>
    <w:uiPriority w:val="39"/>
    <w:unhideWhenUsed/>
    <w:rsid w:val="00884B77"/>
    <w:pPr>
      <w:spacing w:after="100"/>
      <w:ind w:left="220"/>
    </w:pPr>
  </w:style>
  <w:style w:type="paragraph" w:styleId="3">
    <w:name w:val="toc 3"/>
    <w:basedOn w:val="a"/>
    <w:next w:val="a"/>
    <w:uiPriority w:val="39"/>
    <w:unhideWhenUsed/>
    <w:rsid w:val="00884B77"/>
    <w:pPr>
      <w:spacing w:after="100"/>
      <w:ind w:left="440"/>
    </w:pPr>
  </w:style>
  <w:style w:type="paragraph" w:styleId="4">
    <w:name w:val="toc 4"/>
    <w:basedOn w:val="a"/>
    <w:next w:val="a"/>
    <w:uiPriority w:val="39"/>
    <w:unhideWhenUsed/>
    <w:rsid w:val="00884B77"/>
    <w:pPr>
      <w:spacing w:after="100"/>
      <w:ind w:left="660"/>
    </w:pPr>
  </w:style>
  <w:style w:type="paragraph" w:styleId="5">
    <w:name w:val="toc 5"/>
    <w:basedOn w:val="a"/>
    <w:next w:val="a"/>
    <w:uiPriority w:val="39"/>
    <w:unhideWhenUsed/>
    <w:rsid w:val="00884B77"/>
    <w:pPr>
      <w:spacing w:after="100"/>
      <w:ind w:left="880"/>
    </w:pPr>
  </w:style>
  <w:style w:type="paragraph" w:styleId="6">
    <w:name w:val="toc 6"/>
    <w:basedOn w:val="a"/>
    <w:next w:val="a"/>
    <w:uiPriority w:val="39"/>
    <w:unhideWhenUsed/>
    <w:rsid w:val="00884B77"/>
    <w:pPr>
      <w:spacing w:after="100"/>
      <w:ind w:left="1100"/>
    </w:pPr>
  </w:style>
  <w:style w:type="paragraph" w:styleId="7">
    <w:name w:val="toc 7"/>
    <w:basedOn w:val="a"/>
    <w:next w:val="a"/>
    <w:uiPriority w:val="39"/>
    <w:unhideWhenUsed/>
    <w:rsid w:val="00884B77"/>
    <w:pPr>
      <w:spacing w:after="100"/>
      <w:ind w:left="1320"/>
    </w:pPr>
  </w:style>
  <w:style w:type="paragraph" w:styleId="8">
    <w:name w:val="toc 8"/>
    <w:basedOn w:val="a"/>
    <w:next w:val="a"/>
    <w:uiPriority w:val="39"/>
    <w:unhideWhenUsed/>
    <w:rsid w:val="00884B77"/>
    <w:pPr>
      <w:spacing w:after="100"/>
      <w:ind w:left="1540"/>
    </w:pPr>
  </w:style>
  <w:style w:type="paragraph" w:styleId="9">
    <w:name w:val="toc 9"/>
    <w:basedOn w:val="a"/>
    <w:next w:val="a"/>
    <w:uiPriority w:val="39"/>
    <w:unhideWhenUsed/>
    <w:rsid w:val="00884B77"/>
    <w:pPr>
      <w:spacing w:after="100"/>
      <w:ind w:left="1760"/>
    </w:pPr>
  </w:style>
  <w:style w:type="paragraph" w:styleId="af">
    <w:name w:val="table of figures"/>
    <w:basedOn w:val="a"/>
    <w:next w:val="a"/>
    <w:uiPriority w:val="99"/>
    <w:unhideWhenUsed/>
    <w:rsid w:val="00884B77"/>
    <w:pPr>
      <w:spacing w:after="0"/>
    </w:pPr>
  </w:style>
  <w:style w:type="paragraph" w:customStyle="1" w:styleId="Heading1">
    <w:name w:val="Heading 1"/>
    <w:basedOn w:val="a"/>
    <w:next w:val="a"/>
    <w:link w:val="10"/>
    <w:uiPriority w:val="9"/>
    <w:qFormat/>
    <w:rsid w:val="00884B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">
    <w:name w:val="Heading 2"/>
    <w:basedOn w:val="a"/>
    <w:next w:val="a"/>
    <w:link w:val="21"/>
    <w:uiPriority w:val="9"/>
    <w:semiHidden/>
    <w:unhideWhenUsed/>
    <w:qFormat/>
    <w:rsid w:val="00884B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30"/>
    <w:uiPriority w:val="9"/>
    <w:semiHidden/>
    <w:unhideWhenUsed/>
    <w:qFormat/>
    <w:rsid w:val="00884B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">
    <w:name w:val="Heading 4"/>
    <w:basedOn w:val="a"/>
    <w:next w:val="a"/>
    <w:link w:val="40"/>
    <w:uiPriority w:val="9"/>
    <w:semiHidden/>
    <w:unhideWhenUsed/>
    <w:qFormat/>
    <w:rsid w:val="00884B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5">
    <w:name w:val="Heading 5"/>
    <w:basedOn w:val="a"/>
    <w:next w:val="a"/>
    <w:link w:val="50"/>
    <w:uiPriority w:val="9"/>
    <w:semiHidden/>
    <w:unhideWhenUsed/>
    <w:qFormat/>
    <w:rsid w:val="00884B7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Heading6">
    <w:name w:val="Heading 6"/>
    <w:basedOn w:val="a"/>
    <w:next w:val="a"/>
    <w:link w:val="60"/>
    <w:uiPriority w:val="9"/>
    <w:semiHidden/>
    <w:unhideWhenUsed/>
    <w:qFormat/>
    <w:rsid w:val="00884B7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eading7">
    <w:name w:val="Heading 7"/>
    <w:basedOn w:val="a"/>
    <w:next w:val="a"/>
    <w:link w:val="70"/>
    <w:uiPriority w:val="9"/>
    <w:semiHidden/>
    <w:unhideWhenUsed/>
    <w:qFormat/>
    <w:rsid w:val="00884B7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8">
    <w:name w:val="Heading 8"/>
    <w:basedOn w:val="a"/>
    <w:next w:val="a"/>
    <w:link w:val="80"/>
    <w:uiPriority w:val="9"/>
    <w:semiHidden/>
    <w:unhideWhenUsed/>
    <w:qFormat/>
    <w:rsid w:val="00884B7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customStyle="1" w:styleId="Heading9">
    <w:name w:val="Heading 9"/>
    <w:basedOn w:val="a"/>
    <w:next w:val="a"/>
    <w:link w:val="90"/>
    <w:uiPriority w:val="9"/>
    <w:semiHidden/>
    <w:unhideWhenUsed/>
    <w:qFormat/>
    <w:rsid w:val="00884B7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10">
    <w:name w:val="Заголовок 1 Знак"/>
    <w:basedOn w:val="a0"/>
    <w:link w:val="Heading1"/>
    <w:uiPriority w:val="9"/>
    <w:rsid w:val="00884B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No Spacing"/>
    <w:uiPriority w:val="1"/>
    <w:qFormat/>
    <w:rsid w:val="00884B77"/>
    <w:pPr>
      <w:spacing w:after="0" w:line="240" w:lineRule="auto"/>
    </w:pPr>
  </w:style>
  <w:style w:type="character" w:customStyle="1" w:styleId="21">
    <w:name w:val="Заголовок 2 Знак"/>
    <w:basedOn w:val="a0"/>
    <w:link w:val="Heading2"/>
    <w:uiPriority w:val="9"/>
    <w:semiHidden/>
    <w:rsid w:val="00884B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Heading3"/>
    <w:uiPriority w:val="9"/>
    <w:rsid w:val="00884B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Heading4"/>
    <w:uiPriority w:val="9"/>
    <w:rsid w:val="00884B7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Heading5"/>
    <w:uiPriority w:val="9"/>
    <w:rsid w:val="00884B7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Heading6"/>
    <w:uiPriority w:val="9"/>
    <w:rsid w:val="00884B7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Heading7"/>
    <w:uiPriority w:val="9"/>
    <w:rsid w:val="00884B7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Heading8"/>
    <w:uiPriority w:val="9"/>
    <w:rsid w:val="00884B7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Heading9"/>
    <w:uiPriority w:val="9"/>
    <w:rsid w:val="00884B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ion">
    <w:name w:val="Caption"/>
    <w:basedOn w:val="a"/>
    <w:next w:val="a"/>
    <w:uiPriority w:val="35"/>
    <w:semiHidden/>
    <w:unhideWhenUsed/>
    <w:qFormat/>
    <w:rsid w:val="00884B7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f1"/>
    <w:uiPriority w:val="10"/>
    <w:qFormat/>
    <w:rsid w:val="00884B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1">
    <w:name w:val="Название Знак"/>
    <w:basedOn w:val="a0"/>
    <w:link w:val="a4"/>
    <w:uiPriority w:val="10"/>
    <w:rsid w:val="00884B77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5">
    <w:name w:val="Subtitle"/>
    <w:basedOn w:val="a"/>
    <w:next w:val="a"/>
    <w:link w:val="af2"/>
    <w:uiPriority w:val="11"/>
    <w:qFormat/>
    <w:rsid w:val="00884B7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5"/>
    <w:uiPriority w:val="11"/>
    <w:rsid w:val="00884B7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3">
    <w:name w:val="Strong"/>
    <w:basedOn w:val="a0"/>
    <w:uiPriority w:val="22"/>
    <w:qFormat/>
    <w:rsid w:val="00884B77"/>
    <w:rPr>
      <w:b/>
      <w:bCs/>
    </w:rPr>
  </w:style>
  <w:style w:type="character" w:styleId="af4">
    <w:name w:val="Emphasis"/>
    <w:basedOn w:val="a0"/>
    <w:uiPriority w:val="20"/>
    <w:qFormat/>
    <w:rsid w:val="00884B77"/>
    <w:rPr>
      <w:i/>
      <w:iCs/>
    </w:rPr>
  </w:style>
  <w:style w:type="paragraph" w:styleId="af5">
    <w:name w:val="List Paragraph"/>
    <w:basedOn w:val="a"/>
    <w:uiPriority w:val="34"/>
    <w:qFormat/>
    <w:rsid w:val="00884B77"/>
    <w:pPr>
      <w:ind w:left="720"/>
      <w:contextualSpacing/>
    </w:pPr>
  </w:style>
  <w:style w:type="paragraph" w:styleId="2">
    <w:name w:val="Quote"/>
    <w:basedOn w:val="a"/>
    <w:next w:val="a"/>
    <w:link w:val="22"/>
    <w:uiPriority w:val="29"/>
    <w:qFormat/>
    <w:rsid w:val="00884B7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"/>
    <w:uiPriority w:val="29"/>
    <w:rsid w:val="00884B77"/>
    <w:rPr>
      <w:i/>
      <w:iCs/>
      <w:color w:val="000000" w:themeColor="text1"/>
    </w:rPr>
  </w:style>
  <w:style w:type="paragraph" w:styleId="a6">
    <w:name w:val="Intense Quote"/>
    <w:basedOn w:val="a"/>
    <w:next w:val="a"/>
    <w:link w:val="af6"/>
    <w:uiPriority w:val="30"/>
    <w:qFormat/>
    <w:rsid w:val="00884B7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6">
    <w:name w:val="Выделенная цитата Знак"/>
    <w:basedOn w:val="a0"/>
    <w:link w:val="a6"/>
    <w:uiPriority w:val="30"/>
    <w:rsid w:val="00884B77"/>
    <w:rPr>
      <w:b/>
      <w:bCs/>
      <w:i/>
      <w:iCs/>
      <w:color w:val="4F81BD" w:themeColor="accent1"/>
    </w:rPr>
  </w:style>
  <w:style w:type="character" w:styleId="af7">
    <w:name w:val="Subtle Emphasis"/>
    <w:basedOn w:val="a0"/>
    <w:uiPriority w:val="19"/>
    <w:qFormat/>
    <w:rsid w:val="00884B77"/>
    <w:rPr>
      <w:i/>
      <w:iCs/>
      <w:color w:val="808080" w:themeColor="text1" w:themeTint="7F"/>
    </w:rPr>
  </w:style>
  <w:style w:type="character" w:styleId="af8">
    <w:name w:val="Intense Emphasis"/>
    <w:basedOn w:val="a0"/>
    <w:uiPriority w:val="21"/>
    <w:qFormat/>
    <w:rsid w:val="00884B77"/>
    <w:rPr>
      <w:b/>
      <w:bCs/>
      <w:i/>
      <w:iCs/>
      <w:color w:val="4F81BD" w:themeColor="accent1"/>
    </w:rPr>
  </w:style>
  <w:style w:type="character" w:styleId="af9">
    <w:name w:val="Subtle Reference"/>
    <w:basedOn w:val="a0"/>
    <w:uiPriority w:val="31"/>
    <w:qFormat/>
    <w:rsid w:val="00884B77"/>
    <w:rPr>
      <w:smallCaps/>
      <w:color w:val="C0504D" w:themeColor="accent2"/>
      <w:u w:val="single"/>
    </w:rPr>
  </w:style>
  <w:style w:type="character" w:styleId="afa">
    <w:name w:val="Intense Reference"/>
    <w:basedOn w:val="a0"/>
    <w:uiPriority w:val="32"/>
    <w:qFormat/>
    <w:rsid w:val="00884B77"/>
    <w:rPr>
      <w:b/>
      <w:bCs/>
      <w:smallCaps/>
      <w:color w:val="C0504D" w:themeColor="accent2"/>
      <w:spacing w:val="5"/>
      <w:u w:val="single"/>
    </w:rPr>
  </w:style>
  <w:style w:type="character" w:styleId="afb">
    <w:name w:val="Book Title"/>
    <w:basedOn w:val="a0"/>
    <w:uiPriority w:val="33"/>
    <w:qFormat/>
    <w:rsid w:val="00884B77"/>
    <w:rPr>
      <w:b/>
      <w:bCs/>
      <w:smallCaps/>
      <w:spacing w:val="5"/>
    </w:rPr>
  </w:style>
  <w:style w:type="paragraph" w:styleId="afc">
    <w:name w:val="TOC Heading"/>
    <w:basedOn w:val="Heading1"/>
    <w:next w:val="a"/>
    <w:uiPriority w:val="39"/>
    <w:semiHidden/>
    <w:unhideWhenUsed/>
    <w:qFormat/>
    <w:rsid w:val="00884B7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232</Words>
  <Characters>1323</Characters>
  <Application>Microsoft Office Word</Application>
  <DocSecurity>0</DocSecurity>
  <Lines>11</Lines>
  <Paragraphs>3</Paragraphs>
  <ScaleCrop>false</ScaleCrop>
  <Company>Microsoft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cp:lastPrinted>2026-03-06T08:14:00Z</cp:lastPrinted>
  <dcterms:created xsi:type="dcterms:W3CDTF">2020-03-19T11:39:00Z</dcterms:created>
  <dcterms:modified xsi:type="dcterms:W3CDTF">2026-05-05T13:28:00Z</dcterms:modified>
</cp:coreProperties>
</file>